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79" w:rsidRDefault="004F3079" w:rsidP="004F3079">
      <w:pPr>
        <w:widowControl/>
        <w:spacing w:line="540" w:lineRule="exact"/>
        <w:ind w:leftChars="-6" w:left="-9" w:rightChars="50" w:right="105" w:hangingChars="1" w:hanging="4"/>
        <w:rPr>
          <w:rFonts w:eastAsia="仿宋_GB2312"/>
          <w:bCs/>
          <w:sz w:val="36"/>
          <w:szCs w:val="28"/>
        </w:rPr>
      </w:pPr>
      <w:r w:rsidRPr="00DD0F7C">
        <w:rPr>
          <w:rFonts w:eastAsia="仿宋_GB2312"/>
          <w:bCs/>
          <w:sz w:val="36"/>
          <w:szCs w:val="28"/>
        </w:rPr>
        <w:t>附件</w:t>
      </w:r>
      <w:r>
        <w:rPr>
          <w:rFonts w:eastAsia="仿宋_GB2312"/>
          <w:bCs/>
          <w:sz w:val="36"/>
          <w:szCs w:val="28"/>
        </w:rPr>
        <w:t xml:space="preserve">2 </w:t>
      </w:r>
    </w:p>
    <w:p w:rsidR="004F3079" w:rsidRDefault="004F3079" w:rsidP="004F3079">
      <w:pPr>
        <w:widowControl/>
        <w:spacing w:line="540" w:lineRule="exact"/>
        <w:ind w:leftChars="-6" w:left="-9" w:rightChars="50" w:right="105" w:hangingChars="1" w:hanging="4"/>
        <w:jc w:val="center"/>
        <w:rPr>
          <w:rFonts w:eastAsia="仿宋_GB2312"/>
          <w:b/>
          <w:bCs/>
          <w:sz w:val="36"/>
          <w:szCs w:val="28"/>
        </w:rPr>
      </w:pPr>
      <w:bookmarkStart w:id="0" w:name="_GoBack"/>
      <w:r w:rsidRPr="00537387">
        <w:rPr>
          <w:rFonts w:eastAsia="仿宋_GB2312" w:hint="eastAsia"/>
          <w:b/>
          <w:bCs/>
          <w:sz w:val="36"/>
          <w:szCs w:val="28"/>
        </w:rPr>
        <w:t>国家开放大学石油和化工学院学费收费标准</w:t>
      </w:r>
    </w:p>
    <w:bookmarkEnd w:id="0"/>
    <w:p w:rsidR="004F3079" w:rsidRPr="000F0DA4" w:rsidRDefault="004F3079" w:rsidP="004F3079">
      <w:pPr>
        <w:widowControl/>
        <w:spacing w:line="540" w:lineRule="exact"/>
        <w:ind w:leftChars="-6" w:left="-10" w:rightChars="50" w:right="105" w:hangingChars="1" w:hanging="3"/>
        <w:jc w:val="center"/>
        <w:rPr>
          <w:rFonts w:eastAsia="仿宋_GB2312"/>
          <w:b/>
          <w:bCs/>
          <w:sz w:val="28"/>
          <w:szCs w:val="28"/>
        </w:rPr>
      </w:pPr>
      <w:r w:rsidRPr="004E7CB4">
        <w:rPr>
          <w:rFonts w:eastAsia="仿宋_GB2312" w:hint="eastAsia"/>
          <w:b/>
          <w:bCs/>
          <w:sz w:val="28"/>
          <w:szCs w:val="28"/>
        </w:rPr>
        <w:t>（单位：元）</w:t>
      </w:r>
    </w:p>
    <w:tbl>
      <w:tblPr>
        <w:tblStyle w:val="a7"/>
        <w:tblpPr w:leftFromText="180" w:rightFromText="180" w:vertAnchor="page" w:horzAnchor="margin" w:tblpX="-441" w:tblpY="2941"/>
        <w:tblW w:w="10586" w:type="dxa"/>
        <w:tblLook w:val="04A0" w:firstRow="1" w:lastRow="0" w:firstColumn="1" w:lastColumn="0" w:noHBand="0" w:noVBand="1"/>
      </w:tblPr>
      <w:tblGrid>
        <w:gridCol w:w="1128"/>
        <w:gridCol w:w="852"/>
        <w:gridCol w:w="685"/>
        <w:gridCol w:w="880"/>
        <w:gridCol w:w="880"/>
        <w:gridCol w:w="962"/>
        <w:gridCol w:w="991"/>
        <w:gridCol w:w="850"/>
        <w:gridCol w:w="849"/>
        <w:gridCol w:w="850"/>
        <w:gridCol w:w="779"/>
        <w:gridCol w:w="880"/>
      </w:tblGrid>
      <w:tr w:rsidR="004F3079" w:rsidTr="00CD7FB8"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4F3079" w:rsidRPr="00657BFD" w:rsidRDefault="004F3079" w:rsidP="00CD7FB8">
            <w:pPr>
              <w:widowControl/>
              <w:spacing w:line="540" w:lineRule="exact"/>
              <w:ind w:rightChars="50" w:right="105"/>
              <w:rPr>
                <w:rFonts w:eastAsia="仿宋_GB2312"/>
                <w:bCs/>
                <w:sz w:val="28"/>
                <w:szCs w:val="28"/>
              </w:rPr>
            </w:pPr>
            <w:r w:rsidRPr="00657BFD">
              <w:rPr>
                <w:rFonts w:eastAsia="仿宋_GB2312" w:hint="eastAsia"/>
                <w:bCs/>
                <w:sz w:val="28"/>
                <w:szCs w:val="28"/>
              </w:rPr>
              <w:t>地区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  <w:vAlign w:val="center"/>
          </w:tcPr>
          <w:p w:rsidR="004F3079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本科专业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</w:tcBorders>
            <w:vAlign w:val="center"/>
          </w:tcPr>
          <w:p w:rsidR="004F3079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专科专业</w:t>
            </w:r>
          </w:p>
        </w:tc>
      </w:tr>
      <w:tr w:rsidR="004F3079" w:rsidTr="00CD7FB8">
        <w:tc>
          <w:tcPr>
            <w:tcW w:w="1128" w:type="dxa"/>
            <w:vMerge/>
          </w:tcPr>
          <w:p w:rsidR="004F3079" w:rsidRDefault="004F3079" w:rsidP="00CD7FB8">
            <w:pPr>
              <w:widowControl/>
              <w:spacing w:line="540" w:lineRule="exact"/>
              <w:ind w:rightChars="50" w:right="105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化学工程与工艺</w:t>
            </w:r>
          </w:p>
        </w:tc>
        <w:tc>
          <w:tcPr>
            <w:tcW w:w="685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880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土木工程</w:t>
            </w:r>
          </w:p>
        </w:tc>
        <w:tc>
          <w:tcPr>
            <w:tcW w:w="880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工业分析技术</w:t>
            </w:r>
          </w:p>
        </w:tc>
        <w:tc>
          <w:tcPr>
            <w:tcW w:w="962" w:type="dxa"/>
            <w:vAlign w:val="center"/>
          </w:tcPr>
          <w:p w:rsidR="004F3079" w:rsidRPr="00EB1048" w:rsidRDefault="004F3079" w:rsidP="00CD7F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应用化工技术（能源化工方向）</w:t>
            </w:r>
          </w:p>
        </w:tc>
        <w:tc>
          <w:tcPr>
            <w:tcW w:w="991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安全技术与管理</w:t>
            </w:r>
          </w:p>
        </w:tc>
        <w:tc>
          <w:tcPr>
            <w:tcW w:w="850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工商企业管理</w:t>
            </w:r>
          </w:p>
        </w:tc>
        <w:tc>
          <w:tcPr>
            <w:tcW w:w="849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设施农业与装备</w:t>
            </w:r>
          </w:p>
        </w:tc>
        <w:tc>
          <w:tcPr>
            <w:tcW w:w="850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市场营销</w:t>
            </w:r>
          </w:p>
        </w:tc>
        <w:tc>
          <w:tcPr>
            <w:tcW w:w="779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会计</w:t>
            </w:r>
          </w:p>
        </w:tc>
        <w:tc>
          <w:tcPr>
            <w:tcW w:w="880" w:type="dxa"/>
            <w:vAlign w:val="center"/>
          </w:tcPr>
          <w:p w:rsidR="004F3079" w:rsidRPr="00EB1048" w:rsidRDefault="004F3079" w:rsidP="00CD7FB8">
            <w:pPr>
              <w:widowControl/>
              <w:ind w:rightChars="50" w:right="105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B1048">
              <w:rPr>
                <w:rFonts w:ascii="仿宋" w:eastAsia="仿宋" w:hAnsi="仿宋" w:cs="宋体" w:hint="eastAsia"/>
                <w:color w:val="000000"/>
                <w:sz w:val="24"/>
              </w:rPr>
              <w:t>建筑工程技术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4"/>
                <w:szCs w:val="22"/>
              </w:rPr>
              <w:t>北京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8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520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668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8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520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220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220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220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6840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220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840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840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220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4"/>
                <w:szCs w:val="22"/>
              </w:rPr>
              <w:t>天津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970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4940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4940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4"/>
                <w:szCs w:val="22"/>
              </w:rPr>
              <w:t>河北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035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4560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4180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山东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5893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4"/>
                <w:szCs w:val="22"/>
              </w:rPr>
              <w:t>江苏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899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899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899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370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浙江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810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8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360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8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360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8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360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河南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680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3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040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3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040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3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040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3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040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新疆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53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25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黑龙江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390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940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吉林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615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180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180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180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180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辽宁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745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甘肃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390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080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080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080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宁夏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680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陕西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568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四川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970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560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重庆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325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5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320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4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180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湖南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7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810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840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840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840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6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840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D034F3">
              <w:rPr>
                <w:rFonts w:ascii="仿宋" w:eastAsia="仿宋" w:hAnsi="仿宋"/>
                <w:bCs/>
                <w:sz w:val="24"/>
                <w:szCs w:val="22"/>
              </w:rPr>
              <w:t>湖北</w:t>
            </w:r>
          </w:p>
        </w:tc>
        <w:tc>
          <w:tcPr>
            <w:tcW w:w="85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7</w:t>
            </w:r>
            <w:r>
              <w:rPr>
                <w:rFonts w:eastAsia="仿宋_GB2312"/>
                <w:bCs/>
                <w:sz w:val="22"/>
                <w:szCs w:val="22"/>
              </w:rPr>
              <w:t>100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962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991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6</w:t>
            </w:r>
            <w:r>
              <w:rPr>
                <w:rFonts w:eastAsia="仿宋_GB2312"/>
                <w:bCs/>
                <w:sz w:val="22"/>
                <w:szCs w:val="22"/>
              </w:rPr>
              <w:t>080</w:t>
            </w:r>
          </w:p>
        </w:tc>
        <w:tc>
          <w:tcPr>
            <w:tcW w:w="84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D034F3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bCs/>
                <w:sz w:val="24"/>
                <w:szCs w:val="22"/>
              </w:rPr>
            </w:pPr>
            <w:r w:rsidRPr="000E1DF9">
              <w:rPr>
                <w:rFonts w:ascii="仿宋" w:eastAsia="仿宋" w:hAnsi="仿宋"/>
                <w:sz w:val="24"/>
              </w:rPr>
              <w:lastRenderedPageBreak/>
              <w:t>江西</w:t>
            </w:r>
          </w:p>
        </w:tc>
        <w:tc>
          <w:tcPr>
            <w:tcW w:w="852" w:type="dxa"/>
            <w:vAlign w:val="center"/>
          </w:tcPr>
          <w:p w:rsidR="004F3079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5</w:t>
            </w:r>
            <w:r>
              <w:rPr>
                <w:rFonts w:eastAsia="仿宋_GB2312"/>
                <w:bCs/>
                <w:sz w:val="22"/>
                <w:szCs w:val="22"/>
              </w:rPr>
              <w:t>680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962" w:type="dxa"/>
            <w:vAlign w:val="center"/>
          </w:tcPr>
          <w:p w:rsidR="004F3079" w:rsidRPr="00A6660F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991" w:type="dxa"/>
            <w:vAlign w:val="center"/>
          </w:tcPr>
          <w:p w:rsidR="004F3079" w:rsidRPr="00A6660F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850" w:type="dxa"/>
            <w:vAlign w:val="center"/>
          </w:tcPr>
          <w:p w:rsidR="004F3079" w:rsidRPr="00A6660F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180</w:t>
            </w:r>
          </w:p>
        </w:tc>
        <w:tc>
          <w:tcPr>
            <w:tcW w:w="849" w:type="dxa"/>
            <w:vAlign w:val="center"/>
          </w:tcPr>
          <w:p w:rsidR="004F3079" w:rsidRPr="00A6660F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 w:rsidRPr="00A6660F">
              <w:rPr>
                <w:rFonts w:eastAsia="仿宋_GB2312" w:hint="eastAsia"/>
                <w:bCs/>
                <w:sz w:val="22"/>
                <w:szCs w:val="22"/>
              </w:rPr>
              <w:t>-</w:t>
            </w:r>
            <w:r w:rsidRPr="00A6660F">
              <w:rPr>
                <w:rFonts w:eastAsia="仿宋_GB2312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Pr="000E1DF9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</w:t>
            </w:r>
          </w:p>
        </w:tc>
        <w:tc>
          <w:tcPr>
            <w:tcW w:w="852" w:type="dxa"/>
            <w:vAlign w:val="center"/>
          </w:tcPr>
          <w:p w:rsidR="004F3079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5</w:t>
            </w:r>
            <w:r>
              <w:rPr>
                <w:rFonts w:eastAsia="仿宋_GB2312"/>
                <w:bCs/>
                <w:sz w:val="22"/>
                <w:szCs w:val="22"/>
              </w:rPr>
              <w:t>893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940</w:t>
            </w:r>
          </w:p>
        </w:tc>
        <w:tc>
          <w:tcPr>
            <w:tcW w:w="962" w:type="dxa"/>
            <w:vAlign w:val="center"/>
          </w:tcPr>
          <w:p w:rsidR="004F3079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940</w:t>
            </w:r>
          </w:p>
        </w:tc>
        <w:tc>
          <w:tcPr>
            <w:tcW w:w="991" w:type="dxa"/>
            <w:vAlign w:val="center"/>
          </w:tcPr>
          <w:p w:rsidR="004F3079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940</w:t>
            </w:r>
          </w:p>
        </w:tc>
        <w:tc>
          <w:tcPr>
            <w:tcW w:w="850" w:type="dxa"/>
            <w:vAlign w:val="center"/>
          </w:tcPr>
          <w:p w:rsidR="004F3079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4</w:t>
            </w:r>
            <w:r>
              <w:rPr>
                <w:rFonts w:eastAsia="仿宋_GB2312"/>
                <w:bCs/>
                <w:sz w:val="22"/>
                <w:szCs w:val="22"/>
              </w:rPr>
              <w:t>408</w:t>
            </w:r>
          </w:p>
        </w:tc>
        <w:tc>
          <w:tcPr>
            <w:tcW w:w="849" w:type="dxa"/>
            <w:vAlign w:val="center"/>
          </w:tcPr>
          <w:p w:rsidR="004F3079" w:rsidRPr="00A6660F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 w:rsidRPr="00A6660F">
              <w:rPr>
                <w:rFonts w:eastAsia="仿宋_GB2312" w:hint="eastAsia"/>
                <w:bCs/>
                <w:sz w:val="22"/>
                <w:szCs w:val="22"/>
              </w:rPr>
              <w:t>-</w:t>
            </w:r>
            <w:r w:rsidRPr="00A6660F">
              <w:rPr>
                <w:rFonts w:eastAsia="仿宋_GB2312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  <w:tr w:rsidR="004F3079" w:rsidTr="00CD7FB8">
        <w:trPr>
          <w:trHeight w:hRule="exact" w:val="567"/>
        </w:trPr>
        <w:tc>
          <w:tcPr>
            <w:tcW w:w="1128" w:type="dxa"/>
          </w:tcPr>
          <w:p w:rsidR="004F3079" w:rsidRDefault="004F3079" w:rsidP="00CD7FB8">
            <w:pPr>
              <w:widowControl/>
              <w:spacing w:line="540" w:lineRule="exact"/>
              <w:ind w:rightChars="50" w:right="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福建</w:t>
            </w:r>
          </w:p>
        </w:tc>
        <w:tc>
          <w:tcPr>
            <w:tcW w:w="852" w:type="dxa"/>
            <w:vAlign w:val="center"/>
          </w:tcPr>
          <w:p w:rsidR="004F3079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7</w:t>
            </w:r>
            <w:r>
              <w:rPr>
                <w:rFonts w:eastAsia="仿宋_GB2312"/>
                <w:bCs/>
                <w:sz w:val="22"/>
                <w:szCs w:val="22"/>
              </w:rPr>
              <w:t>100</w:t>
            </w:r>
          </w:p>
        </w:tc>
        <w:tc>
          <w:tcPr>
            <w:tcW w:w="685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6</w:t>
            </w:r>
            <w:r>
              <w:rPr>
                <w:rFonts w:eastAsia="仿宋_GB2312"/>
                <w:bCs/>
                <w:sz w:val="22"/>
                <w:szCs w:val="22"/>
              </w:rPr>
              <w:t>840</w:t>
            </w:r>
          </w:p>
        </w:tc>
        <w:tc>
          <w:tcPr>
            <w:tcW w:w="962" w:type="dxa"/>
            <w:vAlign w:val="center"/>
          </w:tcPr>
          <w:p w:rsidR="004F3079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6</w:t>
            </w:r>
            <w:r>
              <w:rPr>
                <w:rFonts w:eastAsia="仿宋_GB2312"/>
                <w:bCs/>
                <w:sz w:val="22"/>
                <w:szCs w:val="22"/>
              </w:rPr>
              <w:t>840</w:t>
            </w:r>
          </w:p>
        </w:tc>
        <w:tc>
          <w:tcPr>
            <w:tcW w:w="991" w:type="dxa"/>
            <w:vAlign w:val="center"/>
          </w:tcPr>
          <w:p w:rsidR="004F3079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6</w:t>
            </w:r>
            <w:r>
              <w:rPr>
                <w:rFonts w:eastAsia="仿宋_GB2312"/>
                <w:bCs/>
                <w:sz w:val="22"/>
                <w:szCs w:val="22"/>
              </w:rPr>
              <w:t>840</w:t>
            </w:r>
          </w:p>
        </w:tc>
        <w:tc>
          <w:tcPr>
            <w:tcW w:w="850" w:type="dxa"/>
            <w:vAlign w:val="center"/>
          </w:tcPr>
          <w:p w:rsidR="004F3079" w:rsidRDefault="004F3079" w:rsidP="00CD7FB8"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6</w:t>
            </w:r>
            <w:r>
              <w:rPr>
                <w:rFonts w:eastAsia="仿宋_GB2312"/>
                <w:bCs/>
                <w:sz w:val="22"/>
                <w:szCs w:val="22"/>
              </w:rPr>
              <w:t>840</w:t>
            </w:r>
          </w:p>
        </w:tc>
        <w:tc>
          <w:tcPr>
            <w:tcW w:w="849" w:type="dxa"/>
            <w:vAlign w:val="center"/>
          </w:tcPr>
          <w:p w:rsidR="004F3079" w:rsidRPr="00A6660F" w:rsidRDefault="004F3079" w:rsidP="00CD7FB8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 w:rsidRPr="00A6660F">
              <w:rPr>
                <w:rFonts w:eastAsia="仿宋_GB2312" w:hint="eastAsia"/>
                <w:bCs/>
                <w:sz w:val="22"/>
                <w:szCs w:val="22"/>
              </w:rPr>
              <w:t>-</w:t>
            </w:r>
            <w:r w:rsidRPr="00A6660F">
              <w:rPr>
                <w:rFonts w:eastAsia="仿宋_GB2312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4F3079" w:rsidRPr="00D034F3" w:rsidRDefault="004F3079" w:rsidP="00CD7FB8">
            <w:pPr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D034F3">
              <w:rPr>
                <w:rFonts w:ascii="仿宋" w:eastAsia="仿宋" w:hAnsi="仿宋" w:hint="eastAsia"/>
                <w:bCs/>
                <w:sz w:val="22"/>
                <w:szCs w:val="22"/>
              </w:rPr>
              <w:t>-</w:t>
            </w:r>
            <w:r w:rsidRPr="00D034F3">
              <w:rPr>
                <w:rFonts w:ascii="仿宋" w:eastAsia="仿宋" w:hAnsi="仿宋"/>
                <w:bCs/>
                <w:sz w:val="22"/>
                <w:szCs w:val="22"/>
              </w:rPr>
              <w:t>-</w:t>
            </w:r>
          </w:p>
        </w:tc>
      </w:tr>
    </w:tbl>
    <w:p w:rsidR="004F3079" w:rsidRDefault="004F3079" w:rsidP="004F3079">
      <w:pPr>
        <w:widowControl/>
        <w:spacing w:line="540" w:lineRule="exact"/>
        <w:ind w:leftChars="-6" w:left="-9" w:rightChars="50" w:right="105" w:hangingChars="1" w:hanging="4"/>
        <w:jc w:val="center"/>
        <w:rPr>
          <w:rFonts w:eastAsia="仿宋_GB2312"/>
          <w:b/>
          <w:bCs/>
          <w:sz w:val="36"/>
          <w:szCs w:val="28"/>
        </w:rPr>
      </w:pPr>
    </w:p>
    <w:p w:rsidR="004F3079" w:rsidRPr="00537387" w:rsidRDefault="004F3079" w:rsidP="004F3079">
      <w:pPr>
        <w:widowControl/>
        <w:spacing w:line="540" w:lineRule="exact"/>
        <w:ind w:leftChars="-6" w:left="-9" w:rightChars="50" w:right="105" w:hangingChars="1" w:hanging="4"/>
        <w:jc w:val="center"/>
        <w:rPr>
          <w:rFonts w:eastAsia="仿宋_GB2312"/>
          <w:b/>
          <w:bCs/>
          <w:sz w:val="36"/>
          <w:szCs w:val="28"/>
        </w:rPr>
      </w:pPr>
    </w:p>
    <w:p w:rsidR="004F3079" w:rsidRPr="00002CCB" w:rsidRDefault="004F3079" w:rsidP="004F3079">
      <w:pPr>
        <w:widowControl/>
        <w:spacing w:line="540" w:lineRule="exact"/>
        <w:ind w:rightChars="50" w:right="105"/>
        <w:rPr>
          <w:rFonts w:eastAsia="仿宋_GB2312"/>
          <w:bCs/>
          <w:sz w:val="28"/>
          <w:szCs w:val="28"/>
        </w:rPr>
      </w:pPr>
    </w:p>
    <w:p w:rsidR="00A76050" w:rsidRDefault="00A76050"/>
    <w:sectPr w:rsidR="00A76050" w:rsidSect="00216A45">
      <w:headerReference w:type="default" r:id="rId6"/>
      <w:footerReference w:type="default" r:id="rId7"/>
      <w:pgSz w:w="11906" w:h="16838"/>
      <w:pgMar w:top="1247" w:right="1133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FC" w:rsidRDefault="007170FC" w:rsidP="004F3079">
      <w:r>
        <w:separator/>
      </w:r>
    </w:p>
  </w:endnote>
  <w:endnote w:type="continuationSeparator" w:id="0">
    <w:p w:rsidR="007170FC" w:rsidRDefault="007170FC" w:rsidP="004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0F" w:rsidRDefault="007170FC" w:rsidP="00216A45">
    <w:pPr>
      <w:pStyle w:val="a5"/>
      <w:jc w:val="center"/>
    </w:pPr>
    <w:sdt>
      <w:sdtPr>
        <w:id w:val="-18802240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3079" w:rsidRPr="004F3079">
          <w:rPr>
            <w:noProof/>
            <w:lang w:val="zh-CN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FC" w:rsidRDefault="007170FC" w:rsidP="004F3079">
      <w:r>
        <w:separator/>
      </w:r>
    </w:p>
  </w:footnote>
  <w:footnote w:type="continuationSeparator" w:id="0">
    <w:p w:rsidR="007170FC" w:rsidRDefault="007170FC" w:rsidP="004F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0F" w:rsidRDefault="007170FC" w:rsidP="00D57C5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4"/>
    <w:rsid w:val="00312924"/>
    <w:rsid w:val="004F3079"/>
    <w:rsid w:val="007170FC"/>
    <w:rsid w:val="00A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5A412-E483-4C90-A405-D5DFBCB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0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079"/>
    <w:rPr>
      <w:sz w:val="18"/>
      <w:szCs w:val="18"/>
    </w:rPr>
  </w:style>
  <w:style w:type="table" w:styleId="a7">
    <w:name w:val="Table Grid"/>
    <w:basedOn w:val="a1"/>
    <w:uiPriority w:val="59"/>
    <w:qFormat/>
    <w:rsid w:val="004F30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孟繁兴</dc:creator>
  <cp:keywords/>
  <dc:description/>
  <cp:lastModifiedBy>孟繁兴</cp:lastModifiedBy>
  <cp:revision>2</cp:revision>
  <dcterms:created xsi:type="dcterms:W3CDTF">2021-08-17T06:42:00Z</dcterms:created>
  <dcterms:modified xsi:type="dcterms:W3CDTF">2021-08-17T06:42:00Z</dcterms:modified>
</cp:coreProperties>
</file>