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F986" w14:textId="77777777" w:rsidR="00E44B81" w:rsidRDefault="00E44B81" w:rsidP="00E44B81">
      <w:pPr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1</w:t>
      </w:r>
      <w:r>
        <w:rPr>
          <w:rFonts w:ascii="黑体" w:eastAsia="黑体" w:hAnsi="仿宋" w:hint="eastAsia"/>
          <w:sz w:val="32"/>
          <w:szCs w:val="32"/>
        </w:rPr>
        <w:t>：</w:t>
      </w:r>
    </w:p>
    <w:p w14:paraId="7A947041" w14:textId="77777777" w:rsidR="004F1C89" w:rsidRDefault="00DF56D0">
      <w:pPr>
        <w:jc w:val="center"/>
        <w:rPr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>化工</w:t>
      </w:r>
      <w:r>
        <w:rPr>
          <w:rFonts w:ascii="仿宋" w:eastAsia="仿宋" w:hAnsi="仿宋" w:cs="Arial"/>
          <w:color w:val="000000"/>
          <w:sz w:val="30"/>
          <w:szCs w:val="30"/>
        </w:rPr>
        <w:t>危险与可操作性分析（HAZOP）</w:t>
      </w:r>
      <w:r w:rsidR="00D860C9">
        <w:rPr>
          <w:rFonts w:ascii="仿宋" w:eastAsia="仿宋" w:hAnsi="仿宋" w:cs="Arial" w:hint="eastAsia"/>
          <w:color w:val="000000"/>
          <w:sz w:val="30"/>
          <w:szCs w:val="30"/>
        </w:rPr>
        <w:t>主席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>培训班网络课程安排</w:t>
      </w:r>
    </w:p>
    <w:tbl>
      <w:tblPr>
        <w:tblStyle w:val="a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3849"/>
        <w:gridCol w:w="1559"/>
        <w:gridCol w:w="993"/>
        <w:gridCol w:w="1842"/>
      </w:tblGrid>
      <w:tr w:rsidR="00EE124B" w14:paraId="1ABB373F" w14:textId="77777777" w:rsidTr="00AA1D21">
        <w:trPr>
          <w:trHeight w:val="575"/>
          <w:tblHeader/>
          <w:jc w:val="center"/>
        </w:trPr>
        <w:tc>
          <w:tcPr>
            <w:tcW w:w="824" w:type="dxa"/>
            <w:shd w:val="clear" w:color="auto" w:fill="E7E6E6" w:themeFill="background2"/>
            <w:noWrap/>
            <w:vAlign w:val="center"/>
          </w:tcPr>
          <w:p w14:paraId="35CD32B7" w14:textId="77777777" w:rsidR="00EE124B" w:rsidRPr="00AA1D21" w:rsidRDefault="00EE124B" w:rsidP="00AA1D21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849" w:type="dxa"/>
            <w:shd w:val="clear" w:color="auto" w:fill="E7E6E6" w:themeFill="background2"/>
            <w:vAlign w:val="center"/>
          </w:tcPr>
          <w:p w14:paraId="1C1F57AC" w14:textId="77777777" w:rsidR="00EE124B" w:rsidRPr="00AA1D21" w:rsidRDefault="00EE124B" w:rsidP="00AA1D21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课程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79731602" w14:textId="77777777" w:rsidR="00EE124B" w:rsidRPr="00AA1D21" w:rsidRDefault="00EE124B" w:rsidP="00AA1D21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专家</w:t>
            </w:r>
          </w:p>
        </w:tc>
        <w:tc>
          <w:tcPr>
            <w:tcW w:w="993" w:type="dxa"/>
            <w:shd w:val="clear" w:color="auto" w:fill="E7E6E6" w:themeFill="background2"/>
            <w:noWrap/>
            <w:vAlign w:val="center"/>
          </w:tcPr>
          <w:p w14:paraId="4F20313A" w14:textId="77777777" w:rsidR="00EE124B" w:rsidRPr="00AA1D21" w:rsidRDefault="00EE124B" w:rsidP="00AA1D21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学时</w:t>
            </w:r>
          </w:p>
        </w:tc>
        <w:tc>
          <w:tcPr>
            <w:tcW w:w="1842" w:type="dxa"/>
            <w:shd w:val="clear" w:color="auto" w:fill="E7E6E6" w:themeFill="background2"/>
            <w:noWrap/>
            <w:vAlign w:val="center"/>
          </w:tcPr>
          <w:p w14:paraId="210D6A7E" w14:textId="77777777" w:rsidR="00EE124B" w:rsidRPr="00AA1D21" w:rsidRDefault="00EE124B" w:rsidP="00AA1D21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备注</w:t>
            </w:r>
          </w:p>
        </w:tc>
      </w:tr>
      <w:tr w:rsidR="00EE124B" w14:paraId="191F3958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1B432CB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49" w:type="dxa"/>
            <w:vAlign w:val="center"/>
          </w:tcPr>
          <w:p w14:paraId="7B16AD6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HAZOP分析方法概述</w:t>
            </w:r>
          </w:p>
        </w:tc>
        <w:tc>
          <w:tcPr>
            <w:tcW w:w="1559" w:type="dxa"/>
            <w:noWrap/>
            <w:vAlign w:val="center"/>
          </w:tcPr>
          <w:p w14:paraId="3008766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吴重光</w:t>
            </w:r>
          </w:p>
        </w:tc>
        <w:tc>
          <w:tcPr>
            <w:tcW w:w="993" w:type="dxa"/>
            <w:vAlign w:val="center"/>
          </w:tcPr>
          <w:p w14:paraId="4FB44495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1B7F42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直播</w:t>
            </w:r>
          </w:p>
        </w:tc>
      </w:tr>
      <w:tr w:rsidR="00EE124B" w14:paraId="40A26310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5DE7940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14:paraId="182686B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HAZOP分析中风险矩阵的应用</w:t>
            </w:r>
          </w:p>
        </w:tc>
        <w:tc>
          <w:tcPr>
            <w:tcW w:w="1559" w:type="dxa"/>
            <w:noWrap/>
            <w:vAlign w:val="center"/>
          </w:tcPr>
          <w:p w14:paraId="190B00D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薛东/黄玖来</w:t>
            </w:r>
          </w:p>
        </w:tc>
        <w:tc>
          <w:tcPr>
            <w:tcW w:w="993" w:type="dxa"/>
            <w:vAlign w:val="center"/>
          </w:tcPr>
          <w:p w14:paraId="562BC9D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8EBFEF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直播</w:t>
            </w:r>
          </w:p>
        </w:tc>
      </w:tr>
      <w:tr w:rsidR="00EE124B" w14:paraId="4CF0B41C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30BF424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849" w:type="dxa"/>
            <w:vAlign w:val="center"/>
          </w:tcPr>
          <w:p w14:paraId="345E024C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危险与可操作性分析方法精讲-分析背景</w:t>
            </w:r>
          </w:p>
        </w:tc>
        <w:tc>
          <w:tcPr>
            <w:tcW w:w="1559" w:type="dxa"/>
            <w:noWrap/>
            <w:vAlign w:val="center"/>
          </w:tcPr>
          <w:p w14:paraId="158ADE0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0B75544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2F2F843C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0D06AAAB" w14:textId="77777777" w:rsidTr="00AA1D21">
        <w:trPr>
          <w:trHeight w:val="624"/>
          <w:jc w:val="center"/>
        </w:trPr>
        <w:tc>
          <w:tcPr>
            <w:tcW w:w="824" w:type="dxa"/>
            <w:noWrap/>
            <w:vAlign w:val="center"/>
          </w:tcPr>
          <w:p w14:paraId="493A667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849" w:type="dxa"/>
            <w:vAlign w:val="center"/>
          </w:tcPr>
          <w:p w14:paraId="607AE52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危险与可操作性分析方法精讲-术语和定义</w:t>
            </w:r>
          </w:p>
        </w:tc>
        <w:tc>
          <w:tcPr>
            <w:tcW w:w="1559" w:type="dxa"/>
            <w:noWrap/>
            <w:vAlign w:val="center"/>
          </w:tcPr>
          <w:p w14:paraId="65B72E1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3F70F9E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6C301E4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0ECE3867" w14:textId="77777777" w:rsidTr="00AA1D21">
        <w:trPr>
          <w:trHeight w:val="942"/>
          <w:jc w:val="center"/>
        </w:trPr>
        <w:tc>
          <w:tcPr>
            <w:tcW w:w="824" w:type="dxa"/>
            <w:noWrap/>
            <w:vAlign w:val="center"/>
          </w:tcPr>
          <w:p w14:paraId="53CE14F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849" w:type="dxa"/>
            <w:vAlign w:val="center"/>
          </w:tcPr>
          <w:p w14:paraId="2408614A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危险与可操作性分析方法精讲-HSE、PSM、PHA和HAZOP的隶属关系</w:t>
            </w:r>
          </w:p>
        </w:tc>
        <w:tc>
          <w:tcPr>
            <w:tcW w:w="1559" w:type="dxa"/>
            <w:noWrap/>
            <w:vAlign w:val="center"/>
          </w:tcPr>
          <w:p w14:paraId="708927E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58CBADF7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1842" w:type="dxa"/>
            <w:vAlign w:val="center"/>
          </w:tcPr>
          <w:p w14:paraId="18DDC4A9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19FA32EE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185672F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849" w:type="dxa"/>
            <w:vAlign w:val="center"/>
          </w:tcPr>
          <w:p w14:paraId="4784C29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危险与可操作性分析方法精讲-分析流程</w:t>
            </w:r>
          </w:p>
        </w:tc>
        <w:tc>
          <w:tcPr>
            <w:tcW w:w="1559" w:type="dxa"/>
            <w:noWrap/>
            <w:vAlign w:val="center"/>
          </w:tcPr>
          <w:p w14:paraId="4B29434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09065495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52E7998A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44E719D2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2E80883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849" w:type="dxa"/>
            <w:vAlign w:val="center"/>
          </w:tcPr>
          <w:p w14:paraId="13F7535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危险与可操作性分析方法精讲-设计意图</w:t>
            </w:r>
          </w:p>
        </w:tc>
        <w:tc>
          <w:tcPr>
            <w:tcW w:w="1559" w:type="dxa"/>
            <w:noWrap/>
            <w:vAlign w:val="center"/>
          </w:tcPr>
          <w:p w14:paraId="12451FE1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00E4A41A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center"/>
          </w:tcPr>
          <w:p w14:paraId="5E78371C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1A66DB46" w14:textId="77777777" w:rsidTr="00AA1D21">
        <w:trPr>
          <w:trHeight w:val="376"/>
          <w:jc w:val="center"/>
        </w:trPr>
        <w:tc>
          <w:tcPr>
            <w:tcW w:w="824" w:type="dxa"/>
            <w:vMerge w:val="restart"/>
            <w:noWrap/>
            <w:vAlign w:val="center"/>
          </w:tcPr>
          <w:p w14:paraId="70D65AC3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3849" w:type="dxa"/>
            <w:vAlign w:val="center"/>
          </w:tcPr>
          <w:p w14:paraId="6A64E3F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危险与可操作性分析方法精讲-划分节点</w:t>
            </w:r>
          </w:p>
        </w:tc>
        <w:tc>
          <w:tcPr>
            <w:tcW w:w="1559" w:type="dxa"/>
            <w:noWrap/>
            <w:vAlign w:val="center"/>
          </w:tcPr>
          <w:p w14:paraId="3B8BA2E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76F535A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381861A5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62569B5D" w14:textId="77777777" w:rsidTr="00AA1D21">
        <w:trPr>
          <w:trHeight w:val="376"/>
          <w:jc w:val="center"/>
        </w:trPr>
        <w:tc>
          <w:tcPr>
            <w:tcW w:w="824" w:type="dxa"/>
            <w:vMerge/>
            <w:noWrap/>
            <w:vAlign w:val="center"/>
          </w:tcPr>
          <w:p w14:paraId="76F6C83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14:paraId="746C0A9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HAZOP分析练习（一）节点划分</w:t>
            </w:r>
          </w:p>
        </w:tc>
        <w:tc>
          <w:tcPr>
            <w:tcW w:w="1559" w:type="dxa"/>
            <w:noWrap/>
            <w:vAlign w:val="center"/>
          </w:tcPr>
          <w:p w14:paraId="6FDF6BF7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随堂练习</w:t>
            </w:r>
          </w:p>
        </w:tc>
        <w:tc>
          <w:tcPr>
            <w:tcW w:w="993" w:type="dxa"/>
            <w:vAlign w:val="center"/>
          </w:tcPr>
          <w:p w14:paraId="693DE195" w14:textId="77777777" w:rsidR="00EE124B" w:rsidRPr="00AA1D21" w:rsidRDefault="0000094F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0.</w:t>
            </w: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0603FEE7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文稿</w:t>
            </w:r>
          </w:p>
        </w:tc>
      </w:tr>
      <w:tr w:rsidR="00EE124B" w14:paraId="400EA94C" w14:textId="77777777" w:rsidTr="00AA1D21">
        <w:trPr>
          <w:trHeight w:val="376"/>
          <w:jc w:val="center"/>
        </w:trPr>
        <w:tc>
          <w:tcPr>
            <w:tcW w:w="824" w:type="dxa"/>
            <w:vMerge w:val="restart"/>
            <w:noWrap/>
            <w:vAlign w:val="center"/>
          </w:tcPr>
          <w:p w14:paraId="2F932883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3849" w:type="dxa"/>
            <w:vAlign w:val="center"/>
          </w:tcPr>
          <w:p w14:paraId="3B85E861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危险与可操作性分析方法精讲-工艺偏离</w:t>
            </w:r>
          </w:p>
        </w:tc>
        <w:tc>
          <w:tcPr>
            <w:tcW w:w="1559" w:type="dxa"/>
            <w:noWrap/>
            <w:vAlign w:val="center"/>
          </w:tcPr>
          <w:p w14:paraId="1B30B35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365C21B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center"/>
          </w:tcPr>
          <w:p w14:paraId="0786238E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5FC399BC" w14:textId="77777777" w:rsidTr="00AA1D21">
        <w:trPr>
          <w:trHeight w:val="376"/>
          <w:jc w:val="center"/>
        </w:trPr>
        <w:tc>
          <w:tcPr>
            <w:tcW w:w="824" w:type="dxa"/>
            <w:vMerge/>
            <w:noWrap/>
            <w:vAlign w:val="center"/>
          </w:tcPr>
          <w:p w14:paraId="0D81909E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14:paraId="3E95C63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HAZOP分析练习（二）工艺偏离</w:t>
            </w:r>
          </w:p>
        </w:tc>
        <w:tc>
          <w:tcPr>
            <w:tcW w:w="1559" w:type="dxa"/>
            <w:noWrap/>
            <w:vAlign w:val="center"/>
          </w:tcPr>
          <w:p w14:paraId="12E28E31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随堂练习</w:t>
            </w:r>
          </w:p>
        </w:tc>
        <w:tc>
          <w:tcPr>
            <w:tcW w:w="993" w:type="dxa"/>
            <w:vAlign w:val="center"/>
          </w:tcPr>
          <w:p w14:paraId="1875AF97" w14:textId="77777777" w:rsidR="00EE124B" w:rsidRPr="00AA1D21" w:rsidRDefault="0000094F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0.</w:t>
            </w: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75DDF9C3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文稿</w:t>
            </w:r>
          </w:p>
        </w:tc>
      </w:tr>
      <w:tr w:rsidR="00EE124B" w14:paraId="6EB02DDD" w14:textId="77777777" w:rsidTr="00AA1D21">
        <w:trPr>
          <w:trHeight w:val="338"/>
          <w:jc w:val="center"/>
        </w:trPr>
        <w:tc>
          <w:tcPr>
            <w:tcW w:w="824" w:type="dxa"/>
            <w:vMerge w:val="restart"/>
            <w:noWrap/>
            <w:vAlign w:val="center"/>
          </w:tcPr>
          <w:p w14:paraId="6DEDB0B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3849" w:type="dxa"/>
            <w:vAlign w:val="center"/>
          </w:tcPr>
          <w:p w14:paraId="52A13A2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危险与可操作性分析方法精讲-原因分析</w:t>
            </w:r>
          </w:p>
        </w:tc>
        <w:tc>
          <w:tcPr>
            <w:tcW w:w="1559" w:type="dxa"/>
            <w:noWrap/>
            <w:vAlign w:val="center"/>
          </w:tcPr>
          <w:p w14:paraId="0E405305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54BD956C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center"/>
          </w:tcPr>
          <w:p w14:paraId="081A295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46E1E44E" w14:textId="77777777" w:rsidTr="00AA1D21">
        <w:trPr>
          <w:trHeight w:val="338"/>
          <w:jc w:val="center"/>
        </w:trPr>
        <w:tc>
          <w:tcPr>
            <w:tcW w:w="824" w:type="dxa"/>
            <w:vMerge/>
            <w:noWrap/>
            <w:vAlign w:val="center"/>
          </w:tcPr>
          <w:p w14:paraId="77DC79E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14:paraId="603CC40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HAZOP分析练习（三）原因分析</w:t>
            </w:r>
          </w:p>
        </w:tc>
        <w:tc>
          <w:tcPr>
            <w:tcW w:w="1559" w:type="dxa"/>
            <w:noWrap/>
            <w:vAlign w:val="center"/>
          </w:tcPr>
          <w:p w14:paraId="1638C37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随堂练习</w:t>
            </w:r>
          </w:p>
        </w:tc>
        <w:tc>
          <w:tcPr>
            <w:tcW w:w="993" w:type="dxa"/>
            <w:vAlign w:val="center"/>
          </w:tcPr>
          <w:p w14:paraId="1AAF894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5B32CCA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文稿</w:t>
            </w:r>
          </w:p>
        </w:tc>
      </w:tr>
      <w:tr w:rsidR="00EE124B" w14:paraId="3169DF0D" w14:textId="77777777" w:rsidTr="00AA1D21">
        <w:trPr>
          <w:trHeight w:val="600"/>
          <w:jc w:val="center"/>
        </w:trPr>
        <w:tc>
          <w:tcPr>
            <w:tcW w:w="824" w:type="dxa"/>
            <w:vMerge w:val="restart"/>
            <w:noWrap/>
            <w:vAlign w:val="center"/>
          </w:tcPr>
          <w:p w14:paraId="630062A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3849" w:type="dxa"/>
            <w:vAlign w:val="center"/>
          </w:tcPr>
          <w:p w14:paraId="20D62E43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危险与可操作性分析方法精讲-后果危害识别</w:t>
            </w:r>
          </w:p>
        </w:tc>
        <w:tc>
          <w:tcPr>
            <w:tcW w:w="1559" w:type="dxa"/>
            <w:noWrap/>
            <w:vAlign w:val="center"/>
          </w:tcPr>
          <w:p w14:paraId="53B988A5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0FBC06A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1842" w:type="dxa"/>
            <w:vAlign w:val="center"/>
          </w:tcPr>
          <w:p w14:paraId="3B57C69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6B216FC7" w14:textId="77777777" w:rsidTr="00AA1D21">
        <w:trPr>
          <w:trHeight w:val="358"/>
          <w:jc w:val="center"/>
        </w:trPr>
        <w:tc>
          <w:tcPr>
            <w:tcW w:w="824" w:type="dxa"/>
            <w:vMerge/>
            <w:noWrap/>
            <w:vAlign w:val="center"/>
          </w:tcPr>
          <w:p w14:paraId="459ED3E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14:paraId="7934517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HAZOP分析练习（四）后果识别</w:t>
            </w:r>
          </w:p>
        </w:tc>
        <w:tc>
          <w:tcPr>
            <w:tcW w:w="1559" w:type="dxa"/>
            <w:noWrap/>
            <w:vAlign w:val="center"/>
          </w:tcPr>
          <w:p w14:paraId="6726D29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随堂练习</w:t>
            </w:r>
          </w:p>
        </w:tc>
        <w:tc>
          <w:tcPr>
            <w:tcW w:w="993" w:type="dxa"/>
            <w:vAlign w:val="center"/>
          </w:tcPr>
          <w:p w14:paraId="5769F53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16F25E89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文稿</w:t>
            </w:r>
          </w:p>
        </w:tc>
      </w:tr>
      <w:tr w:rsidR="00EE124B" w14:paraId="32200F75" w14:textId="77777777" w:rsidTr="00AA1D21">
        <w:trPr>
          <w:trHeight w:val="313"/>
          <w:jc w:val="center"/>
        </w:trPr>
        <w:tc>
          <w:tcPr>
            <w:tcW w:w="824" w:type="dxa"/>
            <w:vMerge w:val="restart"/>
            <w:noWrap/>
            <w:vAlign w:val="center"/>
          </w:tcPr>
          <w:p w14:paraId="7CCA2677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3849" w:type="dxa"/>
            <w:vAlign w:val="center"/>
          </w:tcPr>
          <w:p w14:paraId="7232A92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危险与可操作性分析方法精讲-现有安全措施识别</w:t>
            </w:r>
          </w:p>
        </w:tc>
        <w:tc>
          <w:tcPr>
            <w:tcW w:w="1559" w:type="dxa"/>
            <w:noWrap/>
            <w:vAlign w:val="center"/>
          </w:tcPr>
          <w:p w14:paraId="1C8F213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39FB21AA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72473DF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4F501202" w14:textId="77777777" w:rsidTr="00AA1D21">
        <w:trPr>
          <w:trHeight w:val="313"/>
          <w:jc w:val="center"/>
        </w:trPr>
        <w:tc>
          <w:tcPr>
            <w:tcW w:w="824" w:type="dxa"/>
            <w:vMerge/>
            <w:noWrap/>
            <w:vAlign w:val="center"/>
          </w:tcPr>
          <w:p w14:paraId="12FDCB4E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14:paraId="2D6D33F9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HAZOP分析练习（五）</w:t>
            </w: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安全措施识别</w:t>
            </w:r>
          </w:p>
        </w:tc>
        <w:tc>
          <w:tcPr>
            <w:tcW w:w="1559" w:type="dxa"/>
            <w:noWrap/>
            <w:vAlign w:val="center"/>
          </w:tcPr>
          <w:p w14:paraId="516F999E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随堂练习</w:t>
            </w:r>
          </w:p>
        </w:tc>
        <w:tc>
          <w:tcPr>
            <w:tcW w:w="993" w:type="dxa"/>
            <w:vAlign w:val="center"/>
          </w:tcPr>
          <w:p w14:paraId="41652B2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6135281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文稿</w:t>
            </w:r>
          </w:p>
        </w:tc>
      </w:tr>
      <w:tr w:rsidR="00EE124B" w14:paraId="02E0A08F" w14:textId="77777777" w:rsidTr="00AA1D21">
        <w:trPr>
          <w:trHeight w:val="313"/>
          <w:jc w:val="center"/>
        </w:trPr>
        <w:tc>
          <w:tcPr>
            <w:tcW w:w="824" w:type="dxa"/>
            <w:vMerge w:val="restart"/>
            <w:noWrap/>
            <w:vAlign w:val="center"/>
          </w:tcPr>
          <w:p w14:paraId="4DCFC92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3849" w:type="dxa"/>
            <w:vAlign w:val="center"/>
          </w:tcPr>
          <w:p w14:paraId="376451EE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危险与可操作性分析方法精讲-评估风险等级</w:t>
            </w:r>
          </w:p>
        </w:tc>
        <w:tc>
          <w:tcPr>
            <w:tcW w:w="1559" w:type="dxa"/>
            <w:noWrap/>
            <w:vAlign w:val="center"/>
          </w:tcPr>
          <w:p w14:paraId="1EA7E7D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2A76B8F1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0.8</w:t>
            </w:r>
          </w:p>
        </w:tc>
        <w:tc>
          <w:tcPr>
            <w:tcW w:w="1842" w:type="dxa"/>
            <w:vAlign w:val="center"/>
          </w:tcPr>
          <w:p w14:paraId="27A1BD1C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2DCD860A" w14:textId="77777777" w:rsidTr="00AA1D21">
        <w:trPr>
          <w:trHeight w:val="376"/>
          <w:jc w:val="center"/>
        </w:trPr>
        <w:tc>
          <w:tcPr>
            <w:tcW w:w="824" w:type="dxa"/>
            <w:vMerge/>
            <w:noWrap/>
            <w:vAlign w:val="center"/>
          </w:tcPr>
          <w:p w14:paraId="7E7C491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14:paraId="010BF71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HAZOP分析练习（六）风险等级评估</w:t>
            </w:r>
          </w:p>
        </w:tc>
        <w:tc>
          <w:tcPr>
            <w:tcW w:w="1559" w:type="dxa"/>
            <w:noWrap/>
            <w:vAlign w:val="center"/>
          </w:tcPr>
          <w:p w14:paraId="4312AC6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随堂练习</w:t>
            </w:r>
          </w:p>
        </w:tc>
        <w:tc>
          <w:tcPr>
            <w:tcW w:w="993" w:type="dxa"/>
            <w:vAlign w:val="center"/>
          </w:tcPr>
          <w:p w14:paraId="3E6BF795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 w14:paraId="4F05D51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文稿</w:t>
            </w:r>
          </w:p>
        </w:tc>
      </w:tr>
      <w:tr w:rsidR="00EE124B" w14:paraId="2916D121" w14:textId="77777777" w:rsidTr="00AA1D21">
        <w:trPr>
          <w:trHeight w:val="780"/>
          <w:jc w:val="center"/>
        </w:trPr>
        <w:tc>
          <w:tcPr>
            <w:tcW w:w="824" w:type="dxa"/>
            <w:noWrap/>
            <w:vAlign w:val="center"/>
          </w:tcPr>
          <w:p w14:paraId="409BF291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3849" w:type="dxa"/>
            <w:vAlign w:val="center"/>
          </w:tcPr>
          <w:p w14:paraId="39B582B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危险与可操作性分析方法精讲-建议措施</w:t>
            </w:r>
          </w:p>
        </w:tc>
        <w:tc>
          <w:tcPr>
            <w:tcW w:w="1559" w:type="dxa"/>
            <w:noWrap/>
            <w:vAlign w:val="center"/>
          </w:tcPr>
          <w:p w14:paraId="03645863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黄玖来</w:t>
            </w:r>
          </w:p>
        </w:tc>
        <w:tc>
          <w:tcPr>
            <w:tcW w:w="993" w:type="dxa"/>
            <w:vAlign w:val="center"/>
          </w:tcPr>
          <w:p w14:paraId="3B9F806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1842" w:type="dxa"/>
            <w:vAlign w:val="center"/>
          </w:tcPr>
          <w:p w14:paraId="710D5F8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录播</w:t>
            </w:r>
          </w:p>
        </w:tc>
      </w:tr>
      <w:tr w:rsidR="00EE124B" w14:paraId="2BC5D6A2" w14:textId="77777777" w:rsidTr="00AA1D21">
        <w:trPr>
          <w:trHeight w:val="351"/>
          <w:jc w:val="center"/>
        </w:trPr>
        <w:tc>
          <w:tcPr>
            <w:tcW w:w="824" w:type="dxa"/>
            <w:noWrap/>
            <w:vAlign w:val="center"/>
          </w:tcPr>
          <w:p w14:paraId="6B61A80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3849" w:type="dxa"/>
            <w:vAlign w:val="center"/>
          </w:tcPr>
          <w:p w14:paraId="1C788BA9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HAZOP分析与LOPA分析方法的结</w:t>
            </w: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lastRenderedPageBreak/>
              <w:t>合及应用</w:t>
            </w:r>
          </w:p>
        </w:tc>
        <w:tc>
          <w:tcPr>
            <w:tcW w:w="1559" w:type="dxa"/>
            <w:noWrap/>
            <w:vAlign w:val="center"/>
          </w:tcPr>
          <w:p w14:paraId="579287F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lastRenderedPageBreak/>
              <w:t>粟镇宇</w:t>
            </w:r>
          </w:p>
        </w:tc>
        <w:tc>
          <w:tcPr>
            <w:tcW w:w="993" w:type="dxa"/>
            <w:vAlign w:val="center"/>
          </w:tcPr>
          <w:p w14:paraId="2B770A1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10C9E0E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  <w:szCs w:val="24"/>
              </w:rPr>
              <w:t>直播</w:t>
            </w:r>
          </w:p>
        </w:tc>
      </w:tr>
      <w:tr w:rsidR="00EE124B" w14:paraId="2B0577E0" w14:textId="77777777" w:rsidTr="00AA1D21">
        <w:trPr>
          <w:trHeight w:val="351"/>
          <w:jc w:val="center"/>
        </w:trPr>
        <w:tc>
          <w:tcPr>
            <w:tcW w:w="824" w:type="dxa"/>
            <w:noWrap/>
            <w:vAlign w:val="center"/>
          </w:tcPr>
          <w:p w14:paraId="5FC7E11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3849" w:type="dxa"/>
            <w:vAlign w:val="center"/>
          </w:tcPr>
          <w:p w14:paraId="1212F9D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HAZOP软件</w:t>
            </w: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使用讲解</w:t>
            </w:r>
          </w:p>
        </w:tc>
        <w:tc>
          <w:tcPr>
            <w:tcW w:w="1559" w:type="dxa"/>
            <w:noWrap/>
            <w:vAlign w:val="center"/>
          </w:tcPr>
          <w:p w14:paraId="7D074F5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陈顺彬/郑建杰</w:t>
            </w:r>
          </w:p>
        </w:tc>
        <w:tc>
          <w:tcPr>
            <w:tcW w:w="993" w:type="dxa"/>
            <w:vAlign w:val="center"/>
          </w:tcPr>
          <w:p w14:paraId="1C7BE38C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57D5400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直播</w:t>
            </w:r>
            <w:r w:rsidRPr="00AA1D21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  <w:szCs w:val="24"/>
              </w:rPr>
              <w:t>、线上交流</w:t>
            </w:r>
          </w:p>
        </w:tc>
      </w:tr>
      <w:tr w:rsidR="00EE124B" w14:paraId="1604A9FB" w14:textId="77777777" w:rsidTr="00AA1D21">
        <w:trPr>
          <w:trHeight w:val="1151"/>
          <w:jc w:val="center"/>
        </w:trPr>
        <w:tc>
          <w:tcPr>
            <w:tcW w:w="824" w:type="dxa"/>
            <w:noWrap/>
            <w:vAlign w:val="center"/>
          </w:tcPr>
          <w:p w14:paraId="0BD49C7A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3849" w:type="dxa"/>
            <w:vAlign w:val="center"/>
          </w:tcPr>
          <w:p w14:paraId="7683AE7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HAZOP分析的技巧与实战（一）</w:t>
            </w:r>
          </w:p>
        </w:tc>
        <w:tc>
          <w:tcPr>
            <w:tcW w:w="1559" w:type="dxa"/>
            <w:noWrap/>
            <w:vAlign w:val="center"/>
          </w:tcPr>
          <w:p w14:paraId="34C8E34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薛东/黄玖来</w:t>
            </w:r>
          </w:p>
        </w:tc>
        <w:tc>
          <w:tcPr>
            <w:tcW w:w="993" w:type="dxa"/>
            <w:vAlign w:val="center"/>
          </w:tcPr>
          <w:p w14:paraId="19C3B86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0485A481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  <w:szCs w:val="24"/>
              </w:rPr>
              <w:t>提供免费试用HAZOP分析软件进行实战，由学员线上交流成果，老师线上直播点评</w:t>
            </w:r>
          </w:p>
        </w:tc>
      </w:tr>
      <w:tr w:rsidR="00EE124B" w14:paraId="1F4098DB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4BF9AFB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3849" w:type="dxa"/>
            <w:vAlign w:val="center"/>
          </w:tcPr>
          <w:p w14:paraId="44D7D04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HAZOP分析的技巧与实战（二）</w:t>
            </w:r>
          </w:p>
        </w:tc>
        <w:tc>
          <w:tcPr>
            <w:tcW w:w="1559" w:type="dxa"/>
            <w:vAlign w:val="center"/>
          </w:tcPr>
          <w:p w14:paraId="265E463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金光海/薛东</w:t>
            </w:r>
          </w:p>
        </w:tc>
        <w:tc>
          <w:tcPr>
            <w:tcW w:w="993" w:type="dxa"/>
            <w:noWrap/>
            <w:vAlign w:val="center"/>
          </w:tcPr>
          <w:p w14:paraId="09B80FE3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noWrap/>
            <w:vAlign w:val="center"/>
          </w:tcPr>
          <w:p w14:paraId="7546268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124B" w14:paraId="2D3B7A9F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0C34C9A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3849" w:type="dxa"/>
            <w:vAlign w:val="center"/>
          </w:tcPr>
          <w:p w14:paraId="6027BE37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HAZOP分析经验交流与分享</w:t>
            </w:r>
          </w:p>
        </w:tc>
        <w:tc>
          <w:tcPr>
            <w:tcW w:w="1559" w:type="dxa"/>
            <w:vAlign w:val="center"/>
          </w:tcPr>
          <w:p w14:paraId="6FB91B9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薛东/黄玖来</w:t>
            </w:r>
          </w:p>
        </w:tc>
        <w:tc>
          <w:tcPr>
            <w:tcW w:w="993" w:type="dxa"/>
            <w:noWrap/>
            <w:vAlign w:val="center"/>
          </w:tcPr>
          <w:p w14:paraId="2B6396D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14:paraId="269E980A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直播</w:t>
            </w:r>
            <w:r w:rsidRPr="00AA1D21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  <w:szCs w:val="24"/>
              </w:rPr>
              <w:t>、线上交流与讨论</w:t>
            </w:r>
          </w:p>
        </w:tc>
      </w:tr>
      <w:tr w:rsidR="00EE124B" w14:paraId="58FA9DF4" w14:textId="77777777" w:rsidTr="00AA1D21">
        <w:trPr>
          <w:trHeight w:val="1236"/>
          <w:jc w:val="center"/>
        </w:trPr>
        <w:tc>
          <w:tcPr>
            <w:tcW w:w="824" w:type="dxa"/>
            <w:noWrap/>
            <w:vAlign w:val="center"/>
          </w:tcPr>
          <w:p w14:paraId="5DDBE81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3849" w:type="dxa"/>
            <w:vAlign w:val="center"/>
          </w:tcPr>
          <w:p w14:paraId="5862F139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HAZOP分析的技巧与实战（</w:t>
            </w: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三</w:t>
            </w: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66CD0D1E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金光海/薛东</w:t>
            </w:r>
          </w:p>
        </w:tc>
        <w:tc>
          <w:tcPr>
            <w:tcW w:w="993" w:type="dxa"/>
            <w:noWrap/>
            <w:vAlign w:val="center"/>
          </w:tcPr>
          <w:p w14:paraId="637D29F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noWrap/>
            <w:vAlign w:val="center"/>
          </w:tcPr>
          <w:p w14:paraId="53BEC78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  <w:szCs w:val="24"/>
              </w:rPr>
              <w:t>提供免费试用HAZOP分析软件进行实战，由学员线上交流成果，老师线上直播点评</w:t>
            </w:r>
          </w:p>
        </w:tc>
      </w:tr>
      <w:tr w:rsidR="00EE124B" w14:paraId="519554FC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218A6DCA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3849" w:type="dxa"/>
            <w:vAlign w:val="center"/>
          </w:tcPr>
          <w:p w14:paraId="56A2912F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HAZOP分析的技巧与实战</w:t>
            </w: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（四）</w:t>
            </w:r>
          </w:p>
        </w:tc>
        <w:tc>
          <w:tcPr>
            <w:tcW w:w="1559" w:type="dxa"/>
            <w:vAlign w:val="center"/>
          </w:tcPr>
          <w:p w14:paraId="35A897C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薛东/黄玖来</w:t>
            </w:r>
          </w:p>
        </w:tc>
        <w:tc>
          <w:tcPr>
            <w:tcW w:w="993" w:type="dxa"/>
            <w:noWrap/>
            <w:vAlign w:val="center"/>
          </w:tcPr>
          <w:p w14:paraId="1FD2C598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noWrap/>
            <w:vAlign w:val="center"/>
          </w:tcPr>
          <w:p w14:paraId="73F32312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124B" w14:paraId="32A9D7B9" w14:textId="77777777" w:rsidTr="00AA1D21">
        <w:trPr>
          <w:trHeight w:val="376"/>
          <w:jc w:val="center"/>
        </w:trPr>
        <w:tc>
          <w:tcPr>
            <w:tcW w:w="824" w:type="dxa"/>
            <w:noWrap/>
            <w:vAlign w:val="center"/>
          </w:tcPr>
          <w:p w14:paraId="68EA33A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3849" w:type="dxa"/>
            <w:vAlign w:val="center"/>
          </w:tcPr>
          <w:p w14:paraId="7BCD0514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HAZOP分析学习要点归纳与答疑</w:t>
            </w:r>
          </w:p>
        </w:tc>
        <w:tc>
          <w:tcPr>
            <w:tcW w:w="1559" w:type="dxa"/>
            <w:vAlign w:val="center"/>
          </w:tcPr>
          <w:p w14:paraId="0348C7EE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薛东/黄玖来</w:t>
            </w:r>
          </w:p>
        </w:tc>
        <w:tc>
          <w:tcPr>
            <w:tcW w:w="993" w:type="dxa"/>
            <w:noWrap/>
            <w:vAlign w:val="center"/>
          </w:tcPr>
          <w:p w14:paraId="1A2AAC16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14:paraId="72188B6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直播</w:t>
            </w:r>
            <w:r w:rsidRPr="00AA1D21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  <w:szCs w:val="24"/>
              </w:rPr>
              <w:t>、线上交流与讨论</w:t>
            </w:r>
          </w:p>
        </w:tc>
      </w:tr>
      <w:tr w:rsidR="00EE124B" w14:paraId="56C62C1A" w14:textId="77777777" w:rsidTr="00AA1D21">
        <w:trPr>
          <w:trHeight w:val="517"/>
          <w:jc w:val="center"/>
        </w:trPr>
        <w:tc>
          <w:tcPr>
            <w:tcW w:w="824" w:type="dxa"/>
            <w:noWrap/>
            <w:vAlign w:val="center"/>
          </w:tcPr>
          <w:p w14:paraId="38C5A94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3849" w:type="dxa"/>
            <w:vAlign w:val="center"/>
          </w:tcPr>
          <w:p w14:paraId="11FADC50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线上考试</w:t>
            </w:r>
          </w:p>
        </w:tc>
        <w:tc>
          <w:tcPr>
            <w:tcW w:w="1559" w:type="dxa"/>
            <w:vAlign w:val="center"/>
          </w:tcPr>
          <w:p w14:paraId="5FE2974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14:paraId="12D2F4DC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14:paraId="420862E1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EE124B" w14:paraId="1A0ACADC" w14:textId="77777777" w:rsidTr="00AA1D21">
        <w:trPr>
          <w:trHeight w:val="617"/>
          <w:jc w:val="center"/>
        </w:trPr>
        <w:tc>
          <w:tcPr>
            <w:tcW w:w="824" w:type="dxa"/>
            <w:noWrap/>
            <w:vAlign w:val="center"/>
          </w:tcPr>
          <w:p w14:paraId="0B96BD89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14:paraId="30F1ED50" w14:textId="007BEA13" w:rsidR="00EE124B" w:rsidRPr="00AA1D21" w:rsidRDefault="00AA1D21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559" w:type="dxa"/>
            <w:vAlign w:val="center"/>
          </w:tcPr>
          <w:p w14:paraId="4C29E6E9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14:paraId="7E8C521B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A1D2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  <w:r w:rsidR="00C65700" w:rsidRPr="00AA1D21"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14:paraId="6836D15D" w14:textId="77777777" w:rsidR="00EE124B" w:rsidRPr="00AA1D21" w:rsidRDefault="00EE124B" w:rsidP="00AA1D21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376C6379" w14:textId="77777777" w:rsidR="004F1C89" w:rsidRDefault="004F1C89" w:rsidP="00AA1D21">
      <w:pPr>
        <w:ind w:right="1120"/>
        <w:jc w:val="left"/>
        <w:rPr>
          <w:rFonts w:hint="eastAsia"/>
          <w:sz w:val="28"/>
          <w:szCs w:val="28"/>
        </w:rPr>
      </w:pPr>
    </w:p>
    <w:sectPr w:rsidR="004F1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AAD5" w14:textId="77777777" w:rsidR="007032AF" w:rsidRDefault="007032AF" w:rsidP="00363BD5">
      <w:r>
        <w:separator/>
      </w:r>
    </w:p>
  </w:endnote>
  <w:endnote w:type="continuationSeparator" w:id="0">
    <w:p w14:paraId="131A378A" w14:textId="77777777" w:rsidR="007032AF" w:rsidRDefault="007032AF" w:rsidP="0036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FFFD" w14:textId="77777777" w:rsidR="007032AF" w:rsidRDefault="007032AF" w:rsidP="00363BD5">
      <w:r>
        <w:separator/>
      </w:r>
    </w:p>
  </w:footnote>
  <w:footnote w:type="continuationSeparator" w:id="0">
    <w:p w14:paraId="7FF31B88" w14:textId="77777777" w:rsidR="007032AF" w:rsidRDefault="007032AF" w:rsidP="0036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50F9A"/>
    <w:multiLevelType w:val="singleLevel"/>
    <w:tmpl w:val="58A50F9A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895EF5"/>
    <w:multiLevelType w:val="singleLevel"/>
    <w:tmpl w:val="59895EF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C5"/>
    <w:rsid w:val="0000094F"/>
    <w:rsid w:val="00041DD1"/>
    <w:rsid w:val="0006652F"/>
    <w:rsid w:val="000E2CC5"/>
    <w:rsid w:val="000F5662"/>
    <w:rsid w:val="000F5A88"/>
    <w:rsid w:val="001A05D0"/>
    <w:rsid w:val="001B1920"/>
    <w:rsid w:val="001C0D92"/>
    <w:rsid w:val="001C769B"/>
    <w:rsid w:val="0020299E"/>
    <w:rsid w:val="00267136"/>
    <w:rsid w:val="00291C5F"/>
    <w:rsid w:val="002E084A"/>
    <w:rsid w:val="00363BD5"/>
    <w:rsid w:val="003D0605"/>
    <w:rsid w:val="003E390B"/>
    <w:rsid w:val="0042553A"/>
    <w:rsid w:val="00467BF4"/>
    <w:rsid w:val="0049297E"/>
    <w:rsid w:val="004F1C89"/>
    <w:rsid w:val="00654A90"/>
    <w:rsid w:val="00655350"/>
    <w:rsid w:val="006B60F6"/>
    <w:rsid w:val="006F1B4C"/>
    <w:rsid w:val="007032AF"/>
    <w:rsid w:val="00792AE7"/>
    <w:rsid w:val="007C4818"/>
    <w:rsid w:val="00813BD9"/>
    <w:rsid w:val="008B5E24"/>
    <w:rsid w:val="008E381D"/>
    <w:rsid w:val="008F6C9B"/>
    <w:rsid w:val="008F6D35"/>
    <w:rsid w:val="00940D70"/>
    <w:rsid w:val="009840DA"/>
    <w:rsid w:val="009A3951"/>
    <w:rsid w:val="009F5A9F"/>
    <w:rsid w:val="00AA15A8"/>
    <w:rsid w:val="00AA1D21"/>
    <w:rsid w:val="00AB32C6"/>
    <w:rsid w:val="00B05D1F"/>
    <w:rsid w:val="00BC2A51"/>
    <w:rsid w:val="00BE51FD"/>
    <w:rsid w:val="00BF3EF1"/>
    <w:rsid w:val="00C10A8C"/>
    <w:rsid w:val="00C65700"/>
    <w:rsid w:val="00D60FE8"/>
    <w:rsid w:val="00D860C9"/>
    <w:rsid w:val="00DA268E"/>
    <w:rsid w:val="00DA70AE"/>
    <w:rsid w:val="00DF56D0"/>
    <w:rsid w:val="00E30FFA"/>
    <w:rsid w:val="00E44B81"/>
    <w:rsid w:val="00E70BC1"/>
    <w:rsid w:val="00EE124B"/>
    <w:rsid w:val="00F66C71"/>
    <w:rsid w:val="00FE214A"/>
    <w:rsid w:val="04555C14"/>
    <w:rsid w:val="05A6620E"/>
    <w:rsid w:val="0EA46394"/>
    <w:rsid w:val="0EA828AD"/>
    <w:rsid w:val="26BD350B"/>
    <w:rsid w:val="31C31700"/>
    <w:rsid w:val="32F575D2"/>
    <w:rsid w:val="333F68A9"/>
    <w:rsid w:val="3DE90605"/>
    <w:rsid w:val="4489768A"/>
    <w:rsid w:val="45424DCB"/>
    <w:rsid w:val="46A03690"/>
    <w:rsid w:val="477C2EC7"/>
    <w:rsid w:val="4C817652"/>
    <w:rsid w:val="53B9617F"/>
    <w:rsid w:val="65934668"/>
    <w:rsid w:val="65D149A6"/>
    <w:rsid w:val="69503653"/>
    <w:rsid w:val="6E9C13FE"/>
    <w:rsid w:val="71573E61"/>
    <w:rsid w:val="76D462E1"/>
    <w:rsid w:val="7A1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912F4"/>
  <w15:docId w15:val="{38020AD8-03AE-4833-B802-6E332E1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S15">
    <w:name w:val="S_15"/>
    <w:basedOn w:val="11"/>
    <w:qFormat/>
    <w:pPr>
      <w:ind w:left="568" w:firstLine="281"/>
    </w:pPr>
    <w:rPr>
      <w:szCs w:val="20"/>
    </w:rPr>
  </w:style>
  <w:style w:type="paragraph" w:customStyle="1" w:styleId="11">
    <w:name w:val="內文縮排1"/>
    <w:basedOn w:val="2"/>
    <w:qFormat/>
  </w:style>
  <w:style w:type="paragraph" w:customStyle="1" w:styleId="2">
    <w:name w:val="內文2"/>
    <w:qFormat/>
    <w:pPr>
      <w:widowControl w:val="0"/>
      <w:adjustRightInd w:val="0"/>
      <w:spacing w:before="60" w:after="120" w:line="360" w:lineRule="atLeast"/>
      <w:ind w:left="142" w:firstLine="275"/>
      <w:jc w:val="both"/>
      <w:textAlignment w:val="baseline"/>
    </w:pPr>
    <w:rPr>
      <w:rFonts w:ascii="MingLiU" w:eastAsia="MingLiU"/>
      <w:sz w:val="28"/>
      <w:szCs w:val="22"/>
      <w:lang w:eastAsia="zh-TW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宇烨 梅</cp:lastModifiedBy>
  <cp:revision>8</cp:revision>
  <dcterms:created xsi:type="dcterms:W3CDTF">2020-09-15T00:02:00Z</dcterms:created>
  <dcterms:modified xsi:type="dcterms:W3CDTF">2020-09-17T02:40:00Z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